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139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 w14:paraId="1CF1B28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313" w:beforeLines="100" w:line="6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社会组织领域开</w:t>
      </w:r>
      <w:r>
        <w:rPr>
          <w:rFonts w:hint="eastAsia" w:ascii="Times New Roman" w:hAnsi="Times New Roman" w:eastAsia="方正小标宋_GBK"/>
          <w:sz w:val="44"/>
          <w:szCs w:val="44"/>
        </w:rPr>
        <w:t>展</w:t>
      </w:r>
      <w:r>
        <w:rPr>
          <w:rFonts w:hint="eastAsia" w:ascii="方正仿宋_GBK" w:hAnsi="方正仿宋_GBK" w:eastAsia="方正仿宋_GBK" w:cs="方正仿宋_GBK"/>
          <w:sz w:val="44"/>
          <w:szCs w:val="44"/>
        </w:rPr>
        <w:t>“</w:t>
      </w:r>
      <w:r>
        <w:rPr>
          <w:rFonts w:hint="eastAsia" w:ascii="Times New Roman" w:hAnsi="Times New Roman" w:eastAsia="方正小标宋_GBK"/>
          <w:sz w:val="44"/>
          <w:szCs w:val="44"/>
        </w:rPr>
        <w:t>千社万岗</w:t>
      </w:r>
      <w:r>
        <w:rPr>
          <w:rFonts w:hint="eastAsia" w:ascii="方正仿宋_GBK" w:hAnsi="方正仿宋_GBK" w:eastAsia="方正仿宋_GBK" w:cs="方正仿宋_GBK"/>
          <w:sz w:val="44"/>
          <w:szCs w:val="44"/>
        </w:rPr>
        <w:t>”</w:t>
      </w:r>
      <w:r>
        <w:rPr>
          <w:rFonts w:ascii="Times New Roman" w:hAnsi="Times New Roman" w:eastAsia="方正小标宋_GBK"/>
          <w:sz w:val="44"/>
          <w:szCs w:val="44"/>
        </w:rPr>
        <w:t>助力</w:t>
      </w:r>
    </w:p>
    <w:p w14:paraId="1590D03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313" w:afterLines="100" w:line="640" w:lineRule="exact"/>
        <w:jc w:val="center"/>
        <w:textAlignment w:val="auto"/>
        <w:rPr>
          <w:rFonts w:ascii="Times New Roman" w:hAnsi="Times New Roman" w:eastAsia="方正仿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高校毕业生就业专项行动情况统计表</w:t>
      </w:r>
    </w:p>
    <w:p w14:paraId="11D7775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  <w:u w:val="none"/>
          <w:lang w:val="en-US" w:eastAsia="zh-CN"/>
        </w:rPr>
        <w:t xml:space="preserve">填报地区：   市                        </w:t>
      </w:r>
      <w:bookmarkStart w:id="0" w:name="_GoBack"/>
      <w:bookmarkEnd w:id="0"/>
      <w:r>
        <w:rPr>
          <w:rFonts w:ascii="Times New Roman" w:hAnsi="Times New Roman" w:eastAsia="方正仿宋_GBK"/>
          <w:sz w:val="28"/>
          <w:szCs w:val="28"/>
        </w:rPr>
        <w:t>填报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日期</w:t>
      </w:r>
      <w:r>
        <w:rPr>
          <w:rFonts w:ascii="Times New Roman" w:hAnsi="Times New Roman" w:eastAsia="方正仿宋_GBK"/>
          <w:sz w:val="28"/>
          <w:szCs w:val="28"/>
        </w:rPr>
        <w:t>：  年  月  日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872"/>
        <w:gridCol w:w="6218"/>
        <w:gridCol w:w="1432"/>
      </w:tblGrid>
      <w:tr w14:paraId="220D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872" w:type="dxa"/>
            <w:vAlign w:val="center"/>
          </w:tcPr>
          <w:p w14:paraId="6D8AA6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218" w:type="dxa"/>
            <w:vAlign w:val="center"/>
          </w:tcPr>
          <w:p w14:paraId="2AE4E9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/>
                <w:sz w:val="28"/>
                <w:szCs w:val="28"/>
                <w:lang w:eastAsia="zh-CN"/>
              </w:rPr>
              <w:t>重点任务</w:t>
            </w:r>
          </w:p>
        </w:tc>
        <w:tc>
          <w:tcPr>
            <w:tcW w:w="1432" w:type="dxa"/>
            <w:vAlign w:val="center"/>
          </w:tcPr>
          <w:p w14:paraId="26FA1D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/>
                <w:sz w:val="28"/>
                <w:szCs w:val="28"/>
                <w:lang w:eastAsia="zh-CN"/>
              </w:rPr>
              <w:t>工作成果</w:t>
            </w:r>
          </w:p>
        </w:tc>
      </w:tr>
      <w:tr w14:paraId="1A87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Align w:val="center"/>
          </w:tcPr>
          <w:p w14:paraId="6E46AF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1</w:t>
            </w:r>
          </w:p>
        </w:tc>
        <w:tc>
          <w:tcPr>
            <w:tcW w:w="6218" w:type="dxa"/>
            <w:vAlign w:val="center"/>
          </w:tcPr>
          <w:p w14:paraId="412F86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专项行动期间，面向高校毕业生发布招聘岗位或见习岗位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（个）</w:t>
            </w:r>
          </w:p>
        </w:tc>
        <w:tc>
          <w:tcPr>
            <w:tcW w:w="1432" w:type="dxa"/>
            <w:vAlign w:val="center"/>
          </w:tcPr>
          <w:p w14:paraId="660BFA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20EC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restart"/>
            <w:vAlign w:val="center"/>
          </w:tcPr>
          <w:p w14:paraId="755685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2</w:t>
            </w:r>
          </w:p>
        </w:tc>
        <w:tc>
          <w:tcPr>
            <w:tcW w:w="6218" w:type="dxa"/>
            <w:vAlign w:val="center"/>
          </w:tcPr>
          <w:p w14:paraId="5CA2A8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专项行动期间，社会组织面向高校毕业生发布就业岗位数量（个）</w:t>
            </w:r>
          </w:p>
        </w:tc>
        <w:tc>
          <w:tcPr>
            <w:tcW w:w="1432" w:type="dxa"/>
            <w:vAlign w:val="center"/>
          </w:tcPr>
          <w:p w14:paraId="19C92E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39A1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vAlign w:val="center"/>
          </w:tcPr>
          <w:p w14:paraId="1A1B3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6218" w:type="dxa"/>
            <w:vAlign w:val="center"/>
          </w:tcPr>
          <w:p w14:paraId="0022C2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——实际招聘毕业生数量（人）</w:t>
            </w:r>
          </w:p>
        </w:tc>
        <w:tc>
          <w:tcPr>
            <w:tcW w:w="1432" w:type="dxa"/>
            <w:vAlign w:val="center"/>
          </w:tcPr>
          <w:p w14:paraId="2AA8D2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1FF1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restart"/>
            <w:vAlign w:val="center"/>
          </w:tcPr>
          <w:p w14:paraId="35AC66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3</w:t>
            </w:r>
          </w:p>
        </w:tc>
        <w:tc>
          <w:tcPr>
            <w:tcW w:w="6218" w:type="dxa"/>
            <w:vAlign w:val="center"/>
          </w:tcPr>
          <w:p w14:paraId="20EC28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专项行动期间，社会组织面向高校毕业生发布见习岗位数量（个）</w:t>
            </w:r>
          </w:p>
        </w:tc>
        <w:tc>
          <w:tcPr>
            <w:tcW w:w="1432" w:type="dxa"/>
            <w:vAlign w:val="center"/>
          </w:tcPr>
          <w:p w14:paraId="013BA1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74CF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vAlign w:val="center"/>
          </w:tcPr>
          <w:p w14:paraId="1976F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6218" w:type="dxa"/>
            <w:vAlign w:val="center"/>
          </w:tcPr>
          <w:p w14:paraId="78621F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——实际招收就业见习高校毕业生数量（人）</w:t>
            </w:r>
          </w:p>
        </w:tc>
        <w:tc>
          <w:tcPr>
            <w:tcW w:w="1432" w:type="dxa"/>
            <w:vAlign w:val="center"/>
          </w:tcPr>
          <w:p w14:paraId="2BA926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14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restart"/>
            <w:vAlign w:val="center"/>
          </w:tcPr>
          <w:p w14:paraId="20E193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4</w:t>
            </w:r>
          </w:p>
        </w:tc>
        <w:tc>
          <w:tcPr>
            <w:tcW w:w="6218" w:type="dxa"/>
            <w:vAlign w:val="center"/>
          </w:tcPr>
          <w:p w14:paraId="42414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专项行动期间，社会组织推动发布岗位的会员单位数量（个）</w:t>
            </w:r>
          </w:p>
        </w:tc>
        <w:tc>
          <w:tcPr>
            <w:tcW w:w="1432" w:type="dxa"/>
            <w:vAlign w:val="center"/>
          </w:tcPr>
          <w:p w14:paraId="6AA150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0B48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vAlign w:val="center"/>
          </w:tcPr>
          <w:p w14:paraId="299FEF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6218" w:type="dxa"/>
            <w:vAlign w:val="center"/>
          </w:tcPr>
          <w:p w14:paraId="0F87DA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——会员单位发布的招聘岗位数量（个）</w:t>
            </w:r>
          </w:p>
        </w:tc>
        <w:tc>
          <w:tcPr>
            <w:tcW w:w="1432" w:type="dxa"/>
            <w:vAlign w:val="center"/>
          </w:tcPr>
          <w:p w14:paraId="7949AC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3A37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restart"/>
            <w:vAlign w:val="center"/>
          </w:tcPr>
          <w:p w14:paraId="6F9CA1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5</w:t>
            </w:r>
          </w:p>
        </w:tc>
        <w:tc>
          <w:tcPr>
            <w:tcW w:w="6218" w:type="dxa"/>
            <w:vAlign w:val="center"/>
          </w:tcPr>
          <w:p w14:paraId="05BA68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专项行动期间，开展就业服务的社会组织数量（个）</w:t>
            </w:r>
          </w:p>
        </w:tc>
        <w:tc>
          <w:tcPr>
            <w:tcW w:w="1432" w:type="dxa"/>
            <w:vAlign w:val="center"/>
          </w:tcPr>
          <w:p w14:paraId="21E5AD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0C46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Merge w:val="continue"/>
            <w:vAlign w:val="center"/>
          </w:tcPr>
          <w:p w14:paraId="2651EC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6218" w:type="dxa"/>
            <w:vAlign w:val="center"/>
          </w:tcPr>
          <w:p w14:paraId="7AE424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——累计开展各类就业服务活动数量（场次）</w:t>
            </w:r>
          </w:p>
        </w:tc>
        <w:tc>
          <w:tcPr>
            <w:tcW w:w="1432" w:type="dxa"/>
            <w:vAlign w:val="center"/>
          </w:tcPr>
          <w:p w14:paraId="3C7806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3BC7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Align w:val="center"/>
          </w:tcPr>
          <w:p w14:paraId="6697AF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6</w:t>
            </w:r>
          </w:p>
        </w:tc>
        <w:tc>
          <w:tcPr>
            <w:tcW w:w="6218" w:type="dxa"/>
            <w:vAlign w:val="center"/>
          </w:tcPr>
          <w:p w14:paraId="482F72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截至目前，社会组织搭建的就业对接平台数量（个）</w:t>
            </w:r>
          </w:p>
        </w:tc>
        <w:tc>
          <w:tcPr>
            <w:tcW w:w="1432" w:type="dxa"/>
            <w:vAlign w:val="center"/>
          </w:tcPr>
          <w:p w14:paraId="4766ED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 w14:paraId="462E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72" w:type="dxa"/>
            <w:vAlign w:val="center"/>
          </w:tcPr>
          <w:p w14:paraId="106F83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8"/>
              </w:rPr>
              <w:t>7</w:t>
            </w:r>
          </w:p>
        </w:tc>
        <w:tc>
          <w:tcPr>
            <w:tcW w:w="6218" w:type="dxa"/>
            <w:vAlign w:val="center"/>
          </w:tcPr>
          <w:p w14:paraId="2758CD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截至目前，社会组织培树的就业服务品牌数量（个）</w:t>
            </w:r>
          </w:p>
        </w:tc>
        <w:tc>
          <w:tcPr>
            <w:tcW w:w="1432" w:type="dxa"/>
            <w:vAlign w:val="center"/>
          </w:tcPr>
          <w:p w14:paraId="27E8BF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</w:tbl>
    <w:p w14:paraId="73C9D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2025-08-29T05:33:46Z</dcterms:created>
  <dc:creator>htttty</dc:creator>
  <cp:lastModifiedBy>老年周报</cp:lastModifiedBy>
  <dcterms:modified xsi:type="dcterms:W3CDTF">2025-08-29T05:34:10Z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eyJoZGlkIjoiZTE4MzU3M2M5M2Y2OTNhNDlhYjI3ZjFmOTcxMWE3MGIiLCJ1c2VySWQiOiIxMTQyMDY4MzU5In0=</vt:lpwstr>
  </property>
  <property fmtid="{D5CDD505-2E9C-101B-9397-08002B2CF9AE}" pid="4" name="ICV">
    <vt:lpwstr>CBC1041D14AD40BC9E11D5E02F6D57DA_12</vt:lpwstr>
  </property>
</Properties>
</file>